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F6DB4" w:rsidRPr="00CE6279" w:rsidRDefault="00CE6279" w:rsidP="00CE6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книжной памяти мгновения войны…</w:t>
      </w:r>
    </w:p>
    <w:p w:rsidR="00EF6DB4" w:rsidRDefault="009705AB" w:rsidP="005904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4FD">
        <w:rPr>
          <w:rFonts w:ascii="Times New Roman" w:hAnsi="Times New Roman" w:cs="Times New Roman"/>
          <w:b/>
        </w:rPr>
        <w:t>Уважаемые читатели!</w:t>
      </w:r>
    </w:p>
    <w:p w:rsidR="004D7FCD" w:rsidRPr="005904FD" w:rsidRDefault="0026780F" w:rsidP="000F60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92B609" wp14:editId="005E7BBF">
            <wp:simplePos x="0" y="0"/>
            <wp:positionH relativeFrom="column">
              <wp:posOffset>3232785</wp:posOffset>
            </wp:positionH>
            <wp:positionV relativeFrom="paragraph">
              <wp:posOffset>126365</wp:posOffset>
            </wp:positionV>
            <wp:extent cx="809625" cy="1273810"/>
            <wp:effectExtent l="0" t="0" r="9525" b="2540"/>
            <wp:wrapThrough wrapText="bothSides">
              <wp:wrapPolygon edited="0">
                <wp:start x="0" y="0"/>
                <wp:lineTo x="0" y="21320"/>
                <wp:lineTo x="21346" y="21320"/>
                <wp:lineTo x="21346" y="0"/>
                <wp:lineTo x="0" y="0"/>
              </wp:wrapPolygon>
            </wp:wrapThrough>
            <wp:docPr id="3" name="Рисунок 3" descr="C:\Users\Komplekt-B\Desktop\момент ис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lekt-B\Desktop\момент ист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CD">
        <w:rPr>
          <w:rFonts w:ascii="Times New Roman" w:hAnsi="Times New Roman" w:cs="Times New Roman"/>
          <w:b/>
        </w:rPr>
        <w:t xml:space="preserve">9 мая 2022 года исполнится ровно 77 лет со дня окончания </w:t>
      </w:r>
      <w:r w:rsidR="004D7FCD" w:rsidRPr="000F603E">
        <w:rPr>
          <w:rFonts w:ascii="Times New Roman" w:hAnsi="Times New Roman" w:cs="Times New Roman"/>
          <w:b/>
        </w:rPr>
        <w:t xml:space="preserve">Великой Отечественной войны. </w:t>
      </w:r>
      <w:r w:rsidR="004D7FCD" w:rsidRPr="004D7FCD">
        <w:rPr>
          <w:rFonts w:ascii="Times New Roman" w:hAnsi="Times New Roman" w:cs="Times New Roman"/>
        </w:rPr>
        <w:t>Постепенно забывается ужас и боль, уходят последние свидетели, которые могли бы рассказать молодому поколению, как жили, страдали, сражались их предки</w:t>
      </w:r>
      <w:r w:rsidR="000F603E">
        <w:rPr>
          <w:rFonts w:ascii="Times New Roman" w:hAnsi="Times New Roman" w:cs="Times New Roman"/>
        </w:rPr>
        <w:t>.</w:t>
      </w:r>
    </w:p>
    <w:p w:rsidR="009705AB" w:rsidRDefault="000F603E" w:rsidP="000F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преддверии великого праздника п</w:t>
      </w:r>
      <w:r w:rsidR="009705AB">
        <w:rPr>
          <w:rFonts w:ascii="Times New Roman" w:hAnsi="Times New Roman" w:cs="Times New Roman"/>
        </w:rPr>
        <w:t>редлагаем Вам подборку лучших книг о Великой Отечественной войне. Эти книги – книги памяти</w:t>
      </w:r>
      <w:r w:rsidR="009705AB" w:rsidRPr="009705AB">
        <w:t xml:space="preserve"> </w:t>
      </w:r>
      <w:r w:rsidR="009705AB" w:rsidRPr="009705AB">
        <w:rPr>
          <w:rFonts w:ascii="Times New Roman" w:hAnsi="Times New Roman" w:cs="Times New Roman"/>
        </w:rPr>
        <w:t>мирному населению, солдатам и офицерам, погибшим или получившим ранения, их стойкости, мужеству и патриотизму</w:t>
      </w:r>
      <w:r w:rsidR="005904FD">
        <w:rPr>
          <w:rFonts w:ascii="Times New Roman" w:hAnsi="Times New Roman" w:cs="Times New Roman"/>
        </w:rPr>
        <w:t>.</w:t>
      </w:r>
    </w:p>
    <w:p w:rsidR="00B36699" w:rsidRPr="00E36DDF" w:rsidRDefault="00B36699" w:rsidP="00B36699">
      <w:pPr>
        <w:spacing w:after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Книги расположены в алфавитном порядке и имеются в библиотеках учреждения.</w:t>
      </w:r>
    </w:p>
    <w:p w:rsidR="007C3462" w:rsidRDefault="007C3462" w:rsidP="003D2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462">
        <w:rPr>
          <w:rFonts w:ascii="Times New Roman" w:hAnsi="Times New Roman" w:cs="Times New Roman"/>
        </w:rPr>
        <w:t>Нобелевский лауреат Светлана Алексиевич собрала в своей книге истории девушек и женщин, прошедших войну. Они отправлялись на фронт, укрепляли тыл, боролись с врагом и переносили нечеловеческие условия.</w:t>
      </w:r>
      <w:bookmarkStart w:id="0" w:name="_GoBack"/>
      <w:bookmarkEnd w:id="0"/>
    </w:p>
    <w:p w:rsidR="00F41DB7" w:rsidRDefault="00411718" w:rsidP="00A37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23E007" wp14:editId="1956445D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828675" cy="1215390"/>
            <wp:effectExtent l="0" t="0" r="9525" b="3810"/>
            <wp:wrapThrough wrapText="bothSides">
              <wp:wrapPolygon edited="0">
                <wp:start x="0" y="0"/>
                <wp:lineTo x="0" y="21329"/>
                <wp:lineTo x="21352" y="21329"/>
                <wp:lineTo x="21352" y="0"/>
                <wp:lineTo x="0" y="0"/>
              </wp:wrapPolygon>
            </wp:wrapThrough>
            <wp:docPr id="1" name="Рисунок 1" descr="C:\Users\Komplekt-B\Desktop\У_войны_не_женское_лицо_-_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lekt-B\Desktop\У_войны_не_женское_лицо_-_облож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62" w:rsidRPr="007C3462">
        <w:rPr>
          <w:rFonts w:ascii="Times New Roman" w:hAnsi="Times New Roman" w:cs="Times New Roman"/>
        </w:rPr>
        <w:t xml:space="preserve">Книга 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="007C3462" w:rsidRPr="004A0010">
        <w:rPr>
          <w:rFonts w:ascii="Times New Roman" w:hAnsi="Times New Roman" w:cs="Times New Roman"/>
          <w:b/>
          <w:i/>
        </w:rPr>
        <w:t>У войны не женское лицо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="007C3462" w:rsidRPr="007C3462">
        <w:rPr>
          <w:rFonts w:ascii="Times New Roman" w:hAnsi="Times New Roman" w:cs="Times New Roman"/>
        </w:rPr>
        <w:t>, Светлан</w:t>
      </w:r>
      <w:r w:rsidR="007C3462">
        <w:rPr>
          <w:rFonts w:ascii="Times New Roman" w:hAnsi="Times New Roman" w:cs="Times New Roman"/>
        </w:rPr>
        <w:t xml:space="preserve">ы </w:t>
      </w:r>
      <w:r w:rsidR="007C3462" w:rsidRPr="007C3462">
        <w:rPr>
          <w:rFonts w:ascii="Times New Roman" w:hAnsi="Times New Roman" w:cs="Times New Roman"/>
        </w:rPr>
        <w:t>Алексиевич</w:t>
      </w:r>
      <w:r w:rsidR="007C3462">
        <w:rPr>
          <w:rFonts w:ascii="Times New Roman" w:hAnsi="Times New Roman" w:cs="Times New Roman"/>
        </w:rPr>
        <w:t>,</w:t>
      </w:r>
      <w:r w:rsidR="007C3462" w:rsidRPr="007C3462">
        <w:rPr>
          <w:rFonts w:ascii="Times New Roman" w:hAnsi="Times New Roman" w:cs="Times New Roman"/>
        </w:rPr>
        <w:t xml:space="preserve"> </w:t>
      </w:r>
      <w:r w:rsidR="007C3462" w:rsidRPr="007C3462">
        <w:rPr>
          <w:rFonts w:ascii="Times New Roman" w:hAnsi="Times New Roman" w:cs="Times New Roman"/>
        </w:rPr>
        <w:t>отражает одну простую мысль: в войне нет ничего естественного. Вокруг только боль, страх, слёзы и грязь. А в головах людей лишь одна надежда и мечта — выжить</w:t>
      </w:r>
      <w:r w:rsidR="000D1F6A">
        <w:rPr>
          <w:rFonts w:ascii="Times New Roman" w:hAnsi="Times New Roman" w:cs="Times New Roman"/>
        </w:rPr>
        <w:t>…</w:t>
      </w:r>
    </w:p>
    <w:p w:rsidR="000D1F6A" w:rsidRDefault="000D1F6A" w:rsidP="007C3462">
      <w:pPr>
        <w:spacing w:after="0" w:line="240" w:lineRule="auto"/>
        <w:rPr>
          <w:rFonts w:ascii="Times New Roman" w:hAnsi="Times New Roman" w:cs="Times New Roman"/>
        </w:rPr>
      </w:pPr>
    </w:p>
    <w:p w:rsidR="003F0E92" w:rsidRPr="003F0E92" w:rsidRDefault="00411718" w:rsidP="00411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8952C5" wp14:editId="3838FEC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28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352" y="21430"/>
                <wp:lineTo x="21352" y="0"/>
                <wp:lineTo x="0" y="0"/>
              </wp:wrapPolygon>
            </wp:wrapThrough>
            <wp:docPr id="2" name="Рисунок 2" descr="C:\Users\Komplekt-B\Desktop\Ада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lekt-B\Desktop\Адам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E92">
        <w:rPr>
          <w:rFonts w:ascii="Times New Roman" w:hAnsi="Times New Roman" w:cs="Times New Roman"/>
        </w:rPr>
        <w:t xml:space="preserve">Книга А. Адамович 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="003F0E92" w:rsidRPr="004A0010">
        <w:rPr>
          <w:rFonts w:ascii="Times New Roman" w:hAnsi="Times New Roman" w:cs="Times New Roman"/>
          <w:b/>
          <w:i/>
        </w:rPr>
        <w:t>Каратели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="003F0E92">
        <w:rPr>
          <w:rFonts w:ascii="Times New Roman" w:hAnsi="Times New Roman" w:cs="Times New Roman"/>
        </w:rPr>
        <w:t xml:space="preserve"> — кровавая хроника </w:t>
      </w:r>
      <w:r w:rsidR="003F0E92" w:rsidRPr="003F0E92">
        <w:rPr>
          <w:rFonts w:ascii="Times New Roman" w:hAnsi="Times New Roman" w:cs="Times New Roman"/>
        </w:rPr>
        <w:t>уничтожения батальоном</w:t>
      </w:r>
      <w:r>
        <w:rPr>
          <w:rFonts w:ascii="Times New Roman" w:hAnsi="Times New Roman" w:cs="Times New Roman"/>
        </w:rPr>
        <w:t xml:space="preserve"> </w:t>
      </w:r>
      <w:r w:rsidR="003F0E92" w:rsidRPr="003F0E92">
        <w:rPr>
          <w:rFonts w:ascii="Times New Roman" w:hAnsi="Times New Roman" w:cs="Times New Roman"/>
        </w:rPr>
        <w:t>гитлеровск</w:t>
      </w:r>
      <w:r w:rsidR="003F0E92">
        <w:rPr>
          <w:rFonts w:ascii="Times New Roman" w:hAnsi="Times New Roman" w:cs="Times New Roman"/>
        </w:rPr>
        <w:t xml:space="preserve">ого карателя </w:t>
      </w:r>
      <w:proofErr w:type="spellStart"/>
      <w:r w:rsidR="003F0E92">
        <w:rPr>
          <w:rFonts w:ascii="Times New Roman" w:hAnsi="Times New Roman" w:cs="Times New Roman"/>
        </w:rPr>
        <w:t>Дирлевангера</w:t>
      </w:r>
      <w:proofErr w:type="spellEnd"/>
      <w:r w:rsidR="003F0E92">
        <w:rPr>
          <w:rFonts w:ascii="Times New Roman" w:hAnsi="Times New Roman" w:cs="Times New Roman"/>
        </w:rPr>
        <w:t xml:space="preserve"> семи мирных </w:t>
      </w:r>
      <w:r w:rsidR="003F0E92" w:rsidRPr="003F0E92">
        <w:rPr>
          <w:rFonts w:ascii="Times New Roman" w:hAnsi="Times New Roman" w:cs="Times New Roman"/>
        </w:rPr>
        <w:t>деревень на территории временно</w:t>
      </w:r>
    </w:p>
    <w:p w:rsidR="003F0E92" w:rsidRPr="003F0E92" w:rsidRDefault="003F0E92" w:rsidP="00411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оккупированной Белоруссии. Главы носят соответствующие названия: </w:t>
      </w:r>
      <w:r>
        <w:rPr>
          <w:rFonts w:ascii="Times New Roman" w:hAnsi="Times New Roman" w:cs="Times New Roman"/>
        </w:rPr>
        <w:lastRenderedPageBreak/>
        <w:t xml:space="preserve">«Поселок первый», </w:t>
      </w:r>
      <w:r w:rsidR="0028326E">
        <w:rPr>
          <w:rFonts w:ascii="Times New Roman" w:hAnsi="Times New Roman" w:cs="Times New Roman"/>
        </w:rPr>
        <w:t xml:space="preserve">«Поселок второй», «Между </w:t>
      </w:r>
      <w:r w:rsidRPr="003F0E92">
        <w:rPr>
          <w:rFonts w:ascii="Times New Roman" w:hAnsi="Times New Roman" w:cs="Times New Roman"/>
        </w:rPr>
        <w:t>третьим и четвертым поселком» и</w:t>
      </w:r>
    </w:p>
    <w:p w:rsidR="003F0E92" w:rsidRDefault="00E175B6" w:rsidP="00411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д. В каждой главе помещены </w:t>
      </w:r>
      <w:r w:rsidR="003F0E92" w:rsidRPr="003F0E92">
        <w:rPr>
          <w:rFonts w:ascii="Times New Roman" w:hAnsi="Times New Roman" w:cs="Times New Roman"/>
        </w:rPr>
        <w:t>выдержки из доку</w:t>
      </w:r>
      <w:r>
        <w:rPr>
          <w:rFonts w:ascii="Times New Roman" w:hAnsi="Times New Roman" w:cs="Times New Roman"/>
        </w:rPr>
        <w:t xml:space="preserve">ментов о </w:t>
      </w:r>
      <w:r w:rsidR="003F0E92" w:rsidRPr="003F0E9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еятельности карательных отрядов </w:t>
      </w:r>
      <w:r w:rsidR="003F0E92" w:rsidRPr="003F0E92">
        <w:rPr>
          <w:rFonts w:ascii="Times New Roman" w:hAnsi="Times New Roman" w:cs="Times New Roman"/>
        </w:rPr>
        <w:t>и их участников.</w:t>
      </w:r>
    </w:p>
    <w:p w:rsidR="0028326E" w:rsidRPr="0028326E" w:rsidRDefault="00E91AF1" w:rsidP="00283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Книга Владимира Богомолова 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Pr="004A0010">
        <w:rPr>
          <w:rFonts w:ascii="Times New Roman" w:hAnsi="Times New Roman" w:cs="Times New Roman"/>
          <w:b/>
          <w:i/>
        </w:rPr>
        <w:t>Момент истины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>
        <w:rPr>
          <w:rFonts w:ascii="Times New Roman" w:hAnsi="Times New Roman" w:cs="Times New Roman"/>
        </w:rPr>
        <w:t xml:space="preserve"> – самый знаменитый в истории </w:t>
      </w:r>
      <w:r w:rsidR="0028326E" w:rsidRPr="0028326E">
        <w:rPr>
          <w:rFonts w:ascii="Times New Roman" w:hAnsi="Times New Roman" w:cs="Times New Roman"/>
        </w:rPr>
        <w:t>отечественной литературы роман о</w:t>
      </w:r>
    </w:p>
    <w:p w:rsidR="0028326E" w:rsidRPr="0028326E" w:rsidRDefault="00E91AF1" w:rsidP="00283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работе контрразведки во время Великой Отечественной войны, </w:t>
      </w:r>
      <w:proofErr w:type="gramStart"/>
      <w:r w:rsidR="0028326E" w:rsidRPr="0028326E">
        <w:rPr>
          <w:rFonts w:ascii="Times New Roman" w:hAnsi="Times New Roman" w:cs="Times New Roman"/>
        </w:rPr>
        <w:t>переведён</w:t>
      </w:r>
      <w:proofErr w:type="gramEnd"/>
      <w:r w:rsidR="0028326E" w:rsidRPr="0028326E">
        <w:rPr>
          <w:rFonts w:ascii="Times New Roman" w:hAnsi="Times New Roman" w:cs="Times New Roman"/>
        </w:rPr>
        <w:t xml:space="preserve"> более чем на 30 языков.</w:t>
      </w:r>
    </w:p>
    <w:p w:rsidR="0028326E" w:rsidRPr="0028326E" w:rsidRDefault="00E91AF1" w:rsidP="00283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Книга заслуженно выдержала девяносто пять изданий и в наши </w:t>
      </w:r>
      <w:r w:rsidR="0028326E" w:rsidRPr="0028326E">
        <w:rPr>
          <w:rFonts w:ascii="Times New Roman" w:hAnsi="Times New Roman" w:cs="Times New Roman"/>
        </w:rPr>
        <w:t>дни читается так же легко и</w:t>
      </w:r>
    </w:p>
    <w:p w:rsidR="0028326E" w:rsidRDefault="00E91AF1" w:rsidP="00283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увлекательно, как и много лет </w:t>
      </w:r>
      <w:r w:rsidR="0028326E" w:rsidRPr="0028326E">
        <w:rPr>
          <w:rFonts w:ascii="Times New Roman" w:hAnsi="Times New Roman" w:cs="Times New Roman"/>
        </w:rPr>
        <w:t>назад.</w:t>
      </w:r>
    </w:p>
    <w:p w:rsidR="00A7501D" w:rsidRDefault="00A377F3" w:rsidP="00283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56FB6F" wp14:editId="04F8C099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809625" cy="1243330"/>
            <wp:effectExtent l="0" t="0" r="9525" b="0"/>
            <wp:wrapThrough wrapText="bothSides">
              <wp:wrapPolygon edited="0">
                <wp:start x="0" y="0"/>
                <wp:lineTo x="0" y="21181"/>
                <wp:lineTo x="21346" y="21181"/>
                <wp:lineTo x="21346" y="0"/>
                <wp:lineTo x="0" y="0"/>
              </wp:wrapPolygon>
            </wp:wrapThrough>
            <wp:docPr id="5" name="Рисунок 5" descr="C:\Users\Komplekt-B\Desktop\Бабий 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lekt-B\Desktop\Бабий Я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10" w:rsidRPr="004A0010">
        <w:rPr>
          <w:rFonts w:ascii="Times New Roman" w:hAnsi="Times New Roman" w:cs="Times New Roman"/>
        </w:rPr>
        <w:t xml:space="preserve">Книга Анатолия Кузнецова 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="004A0010" w:rsidRPr="004A0010">
        <w:rPr>
          <w:rFonts w:ascii="Times New Roman" w:hAnsi="Times New Roman" w:cs="Times New Roman"/>
          <w:b/>
          <w:i/>
        </w:rPr>
        <w:t>Бабий Яр</w:t>
      </w:r>
      <w:r w:rsidR="00BF6703" w:rsidRPr="00B06533">
        <w:rPr>
          <w:rFonts w:ascii="Times New Roman" w:hAnsi="Times New Roman" w:cs="Times New Roman"/>
          <w:b/>
          <w:i/>
        </w:rPr>
        <w:t>"</w:t>
      </w:r>
      <w:r w:rsidR="004A0010" w:rsidRPr="004A0010">
        <w:rPr>
          <w:rFonts w:ascii="Times New Roman" w:hAnsi="Times New Roman" w:cs="Times New Roman"/>
        </w:rPr>
        <w:t xml:space="preserve"> - это полная авторская версия знаменитого документального романа об уничтожении еврейского населения Киева осенью 1941 года. Анатолий Кузнецов, тогда </w:t>
      </w:r>
      <w:r w:rsidR="00B06533">
        <w:rPr>
          <w:rFonts w:ascii="Times New Roman" w:hAnsi="Times New Roman" w:cs="Times New Roman"/>
        </w:rPr>
        <w:t xml:space="preserve">еще </w:t>
      </w:r>
      <w:r w:rsidR="004A0010" w:rsidRPr="004A0010">
        <w:rPr>
          <w:rFonts w:ascii="Times New Roman" w:hAnsi="Times New Roman" w:cs="Times New Roman"/>
        </w:rPr>
        <w:t xml:space="preserve">подросток, сам был свидетелем расстрелов киевских евреев, много общался с людьми, пережившими катастрофу, собирал воспоминания других современников и очевидцев. До </w:t>
      </w:r>
      <w:r w:rsidR="00B06533">
        <w:rPr>
          <w:rFonts w:ascii="Times New Roman" w:hAnsi="Times New Roman" w:cs="Times New Roman"/>
        </w:rPr>
        <w:t xml:space="preserve">него </w:t>
      </w:r>
      <w:r w:rsidR="004A0010" w:rsidRPr="004A0010">
        <w:rPr>
          <w:rFonts w:ascii="Times New Roman" w:hAnsi="Times New Roman" w:cs="Times New Roman"/>
        </w:rPr>
        <w:t>про Холокост не осмеливался писать никто. Однако путь подлинной истории Бабьего Яра к читателю оказался долгим и трудным. И лишь после перестройки, читатель смог познакомиться с текстом без купюр…</w:t>
      </w:r>
    </w:p>
    <w:p w:rsidR="000734BD" w:rsidRDefault="00A377F3" w:rsidP="00283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904F1E7" wp14:editId="0DC0F254">
            <wp:simplePos x="0" y="0"/>
            <wp:positionH relativeFrom="column">
              <wp:posOffset>-635</wp:posOffset>
            </wp:positionH>
            <wp:positionV relativeFrom="paragraph">
              <wp:posOffset>30480</wp:posOffset>
            </wp:positionV>
            <wp:extent cx="88455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0933" y="21442"/>
                <wp:lineTo x="20933" y="0"/>
                <wp:lineTo x="0" y="0"/>
              </wp:wrapPolygon>
            </wp:wrapThrough>
            <wp:docPr id="6" name="Рисунок 6" descr="C:\Users\Komplekt-B\Desktop\На вой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lekt-B\Desktop\На войн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BD" w:rsidRPr="000734BD">
        <w:rPr>
          <w:rFonts w:ascii="Times New Roman" w:hAnsi="Times New Roman" w:cs="Times New Roman"/>
        </w:rPr>
        <w:t xml:space="preserve">Фронтовик В. Курочкин в своей самой известной книге </w:t>
      </w:r>
      <w:r w:rsidR="000734BD" w:rsidRPr="00B06533">
        <w:rPr>
          <w:rFonts w:ascii="Times New Roman" w:hAnsi="Times New Roman" w:cs="Times New Roman"/>
          <w:b/>
          <w:i/>
        </w:rPr>
        <w:t>"</w:t>
      </w:r>
      <w:r w:rsidR="000734BD" w:rsidRPr="000734BD">
        <w:rPr>
          <w:rFonts w:ascii="Times New Roman" w:hAnsi="Times New Roman" w:cs="Times New Roman"/>
          <w:b/>
          <w:i/>
        </w:rPr>
        <w:t>На войне как на войне</w:t>
      </w:r>
      <w:r w:rsidR="000734BD" w:rsidRPr="00B06533">
        <w:rPr>
          <w:rFonts w:ascii="Times New Roman" w:hAnsi="Times New Roman" w:cs="Times New Roman"/>
          <w:b/>
          <w:i/>
        </w:rPr>
        <w:t>"</w:t>
      </w:r>
      <w:r w:rsidR="000734BD" w:rsidRPr="000734BD">
        <w:rPr>
          <w:rFonts w:ascii="Times New Roman" w:hAnsi="Times New Roman" w:cs="Times New Roman"/>
        </w:rPr>
        <w:t xml:space="preserve"> вспоминает страшные военные годы, когда батальонные ряды шли в неизвестность, чтобы достойно сражаться с фашистами. Все страницы </w:t>
      </w:r>
      <w:r w:rsidR="000734BD" w:rsidRPr="000734BD">
        <w:rPr>
          <w:rFonts w:ascii="Times New Roman" w:hAnsi="Times New Roman" w:cs="Times New Roman"/>
        </w:rPr>
        <w:lastRenderedPageBreak/>
        <w:t>произведения пронизывает идея гуманизма: люди на Земле должны жить мирно…</w:t>
      </w:r>
    </w:p>
    <w:p w:rsidR="000734BD" w:rsidRDefault="000734BD" w:rsidP="002832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991" w:rsidRDefault="00DF6A0F" w:rsidP="00A750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498EF4" wp14:editId="7CFDDFE2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809625" cy="1273810"/>
            <wp:effectExtent l="0" t="0" r="9525" b="2540"/>
            <wp:wrapThrough wrapText="bothSides">
              <wp:wrapPolygon edited="0">
                <wp:start x="0" y="0"/>
                <wp:lineTo x="0" y="21320"/>
                <wp:lineTo x="21346" y="21320"/>
                <wp:lineTo x="21346" y="0"/>
                <wp:lineTo x="0" y="0"/>
              </wp:wrapPolygon>
            </wp:wrapThrough>
            <wp:docPr id="4" name="Рисунок 4" descr="C:\Users\Komplekt-B\Desktop\взыск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lekt-B\Desktop\взыск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01D">
        <w:rPr>
          <w:rFonts w:ascii="Times New Roman" w:hAnsi="Times New Roman" w:cs="Times New Roman"/>
        </w:rPr>
        <w:t xml:space="preserve">Андрей Платонов в годы войны был военным корреспондентом. Он </w:t>
      </w:r>
      <w:r w:rsidR="00A7501D" w:rsidRPr="00A7501D">
        <w:rPr>
          <w:rFonts w:ascii="Times New Roman" w:hAnsi="Times New Roman" w:cs="Times New Roman"/>
        </w:rPr>
        <w:t>писал о том, что видел сам</w:t>
      </w:r>
      <w:r w:rsidR="0057009E" w:rsidRPr="0057009E">
        <w:t xml:space="preserve"> </w:t>
      </w:r>
      <w:r w:rsidR="0057009E" w:rsidRPr="0057009E">
        <w:rPr>
          <w:rFonts w:ascii="Times New Roman" w:hAnsi="Times New Roman" w:cs="Times New Roman"/>
        </w:rPr>
        <w:t>и потому его военные рассказы - документы войны</w:t>
      </w:r>
      <w:r w:rsidR="00A7501D" w:rsidRPr="00A7501D">
        <w:rPr>
          <w:rFonts w:ascii="Times New Roman" w:hAnsi="Times New Roman" w:cs="Times New Roman"/>
        </w:rPr>
        <w:t xml:space="preserve">. </w:t>
      </w:r>
      <w:r w:rsidR="00A7501D">
        <w:rPr>
          <w:rFonts w:ascii="Times New Roman" w:hAnsi="Times New Roman" w:cs="Times New Roman"/>
        </w:rPr>
        <w:t xml:space="preserve">Рассказ </w:t>
      </w:r>
      <w:r w:rsidR="0057009E" w:rsidRPr="00B06533">
        <w:rPr>
          <w:rFonts w:ascii="Times New Roman" w:hAnsi="Times New Roman" w:cs="Times New Roman"/>
          <w:b/>
          <w:i/>
        </w:rPr>
        <w:t>"Взыскание погибших"</w:t>
      </w:r>
      <w:r w:rsidR="0057009E">
        <w:rPr>
          <w:rFonts w:ascii="Times New Roman" w:hAnsi="Times New Roman" w:cs="Times New Roman"/>
        </w:rPr>
        <w:t xml:space="preserve"> стал </w:t>
      </w:r>
      <w:r w:rsidR="00A7501D">
        <w:rPr>
          <w:rFonts w:ascii="Times New Roman" w:hAnsi="Times New Roman" w:cs="Times New Roman"/>
        </w:rPr>
        <w:t xml:space="preserve">вершиной военной прозы </w:t>
      </w:r>
      <w:r w:rsidR="00A7501D" w:rsidRPr="00A7501D">
        <w:rPr>
          <w:rFonts w:ascii="Times New Roman" w:hAnsi="Times New Roman" w:cs="Times New Roman"/>
        </w:rPr>
        <w:t>А</w:t>
      </w:r>
      <w:r w:rsidR="0054799C">
        <w:rPr>
          <w:rFonts w:ascii="Times New Roman" w:hAnsi="Times New Roman" w:cs="Times New Roman"/>
        </w:rPr>
        <w:t xml:space="preserve">ндрея </w:t>
      </w:r>
      <w:r w:rsidR="00A7501D">
        <w:rPr>
          <w:rFonts w:ascii="Times New Roman" w:hAnsi="Times New Roman" w:cs="Times New Roman"/>
        </w:rPr>
        <w:t xml:space="preserve"> </w:t>
      </w:r>
      <w:r w:rsidR="0008717D">
        <w:rPr>
          <w:rFonts w:ascii="Times New Roman" w:hAnsi="Times New Roman" w:cs="Times New Roman"/>
        </w:rPr>
        <w:t xml:space="preserve">Платонова. Посвящен он </w:t>
      </w:r>
      <w:r w:rsidR="0054799C">
        <w:rPr>
          <w:rFonts w:ascii="Times New Roman" w:hAnsi="Times New Roman" w:cs="Times New Roman"/>
        </w:rPr>
        <w:t xml:space="preserve">героической переправе через </w:t>
      </w:r>
      <w:r w:rsidR="0008717D">
        <w:rPr>
          <w:rFonts w:ascii="Times New Roman" w:hAnsi="Times New Roman" w:cs="Times New Roman"/>
        </w:rPr>
        <w:t xml:space="preserve">Днепр. И в то же время рассказ повествует о святости матери, идущей на могилу своих детей, </w:t>
      </w:r>
      <w:r w:rsidR="00A7501D" w:rsidRPr="00A7501D">
        <w:rPr>
          <w:rFonts w:ascii="Times New Roman" w:hAnsi="Times New Roman" w:cs="Times New Roman"/>
        </w:rPr>
        <w:t>святости, рожденной страданием</w:t>
      </w:r>
      <w:r w:rsidR="001025FC">
        <w:rPr>
          <w:rFonts w:ascii="Times New Roman" w:hAnsi="Times New Roman" w:cs="Times New Roman"/>
        </w:rPr>
        <w:t>…</w:t>
      </w:r>
    </w:p>
    <w:p w:rsidR="00C00AB2" w:rsidRDefault="00A377F3" w:rsidP="00C00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282D89D" wp14:editId="60BCCE15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923925" cy="1389380"/>
            <wp:effectExtent l="0" t="0" r="9525" b="1270"/>
            <wp:wrapThrough wrapText="bothSides">
              <wp:wrapPolygon edited="0">
                <wp:start x="0" y="0"/>
                <wp:lineTo x="0" y="21324"/>
                <wp:lineTo x="21377" y="21324"/>
                <wp:lineTo x="21377" y="0"/>
                <wp:lineTo x="0" y="0"/>
              </wp:wrapPolygon>
            </wp:wrapThrough>
            <wp:docPr id="9" name="Рисунок 9" descr="C:\Users\Komplekt-B\Desktop\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lekt-B\Desktop\щи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B2" w:rsidRPr="00B06533">
        <w:rPr>
          <w:rFonts w:ascii="Times New Roman" w:hAnsi="Times New Roman" w:cs="Times New Roman"/>
          <w:b/>
          <w:i/>
        </w:rPr>
        <w:t>"</w:t>
      </w:r>
      <w:r w:rsidR="00C00AB2" w:rsidRPr="00C00AB2">
        <w:rPr>
          <w:rFonts w:ascii="Times New Roman" w:hAnsi="Times New Roman" w:cs="Times New Roman"/>
          <w:b/>
          <w:i/>
        </w:rPr>
        <w:t>Щит и меч</w:t>
      </w:r>
      <w:r w:rsidR="00C00AB2" w:rsidRPr="00B06533">
        <w:rPr>
          <w:rFonts w:ascii="Times New Roman" w:hAnsi="Times New Roman" w:cs="Times New Roman"/>
          <w:b/>
          <w:i/>
        </w:rPr>
        <w:t>"</w:t>
      </w:r>
      <w:r w:rsidR="00C00AB2">
        <w:rPr>
          <w:rFonts w:ascii="Times New Roman" w:hAnsi="Times New Roman" w:cs="Times New Roman"/>
        </w:rPr>
        <w:t xml:space="preserve"> - роман</w:t>
      </w:r>
      <w:r w:rsidR="00C00AB2" w:rsidRPr="00C00AB2">
        <w:rPr>
          <w:rFonts w:ascii="Times New Roman" w:hAnsi="Times New Roman" w:cs="Times New Roman"/>
        </w:rPr>
        <w:t xml:space="preserve"> Вадим</w:t>
      </w:r>
      <w:r w:rsidR="00C00AB2">
        <w:rPr>
          <w:rFonts w:ascii="Times New Roman" w:hAnsi="Times New Roman" w:cs="Times New Roman"/>
        </w:rPr>
        <w:t>а</w:t>
      </w:r>
      <w:r w:rsidR="00C00AB2" w:rsidRPr="00C00AB2">
        <w:rPr>
          <w:rFonts w:ascii="Times New Roman" w:hAnsi="Times New Roman" w:cs="Times New Roman"/>
        </w:rPr>
        <w:t xml:space="preserve"> Кожевников</w:t>
      </w:r>
      <w:r w:rsidR="00C00AB2">
        <w:rPr>
          <w:rFonts w:ascii="Times New Roman" w:hAnsi="Times New Roman" w:cs="Times New Roman"/>
        </w:rPr>
        <w:t>а</w:t>
      </w:r>
      <w:r w:rsidR="00C00AB2" w:rsidRPr="00C00AB2">
        <w:rPr>
          <w:rFonts w:ascii="Times New Roman" w:hAnsi="Times New Roman" w:cs="Times New Roman"/>
        </w:rPr>
        <w:t xml:space="preserve"> о необычайно сложн</w:t>
      </w:r>
      <w:r w:rsidR="00053C13">
        <w:rPr>
          <w:rFonts w:ascii="Times New Roman" w:hAnsi="Times New Roman" w:cs="Times New Roman"/>
        </w:rPr>
        <w:t xml:space="preserve">ой жизни советского разведчика </w:t>
      </w:r>
      <w:r w:rsidR="002E13E2" w:rsidRPr="002E13E2">
        <w:rPr>
          <w:rFonts w:ascii="Times New Roman" w:hAnsi="Times New Roman" w:cs="Times New Roman"/>
        </w:rPr>
        <w:t xml:space="preserve"> Александр</w:t>
      </w:r>
      <w:r w:rsidR="00053C13">
        <w:rPr>
          <w:rFonts w:ascii="Times New Roman" w:hAnsi="Times New Roman" w:cs="Times New Roman"/>
        </w:rPr>
        <w:t>а</w:t>
      </w:r>
      <w:r w:rsidR="002E13E2" w:rsidRPr="002E13E2">
        <w:rPr>
          <w:rFonts w:ascii="Times New Roman" w:hAnsi="Times New Roman" w:cs="Times New Roman"/>
        </w:rPr>
        <w:t xml:space="preserve"> Белов</w:t>
      </w:r>
      <w:r w:rsidR="00053C13">
        <w:rPr>
          <w:rFonts w:ascii="Times New Roman" w:hAnsi="Times New Roman" w:cs="Times New Roman"/>
        </w:rPr>
        <w:t>а</w:t>
      </w:r>
      <w:r w:rsidR="002E13E2" w:rsidRPr="002E13E2">
        <w:rPr>
          <w:rFonts w:ascii="Times New Roman" w:hAnsi="Times New Roman" w:cs="Times New Roman"/>
        </w:rPr>
        <w:t xml:space="preserve">, </w:t>
      </w:r>
      <w:r w:rsidR="00053C13">
        <w:rPr>
          <w:rFonts w:ascii="Times New Roman" w:hAnsi="Times New Roman" w:cs="Times New Roman"/>
        </w:rPr>
        <w:t xml:space="preserve">который </w:t>
      </w:r>
      <w:r w:rsidR="002E13E2" w:rsidRPr="002E13E2">
        <w:rPr>
          <w:rFonts w:ascii="Times New Roman" w:hAnsi="Times New Roman" w:cs="Times New Roman"/>
        </w:rPr>
        <w:t>по долгу службы должен принять облик врага своей Родины и, ежеминутно рискуя жизнью, ве</w:t>
      </w:r>
      <w:r w:rsidR="008F7A77">
        <w:rPr>
          <w:rFonts w:ascii="Times New Roman" w:hAnsi="Times New Roman" w:cs="Times New Roman"/>
        </w:rPr>
        <w:t>сти трудную борьбу в тылу врага</w:t>
      </w:r>
      <w:r w:rsidR="00D60EDA">
        <w:rPr>
          <w:rFonts w:ascii="Times New Roman" w:hAnsi="Times New Roman" w:cs="Times New Roman"/>
        </w:rPr>
        <w:t xml:space="preserve">. </w:t>
      </w:r>
      <w:r w:rsidR="00053C13">
        <w:rPr>
          <w:rFonts w:ascii="Times New Roman" w:hAnsi="Times New Roman" w:cs="Times New Roman"/>
        </w:rPr>
        <w:t xml:space="preserve"> </w:t>
      </w:r>
      <w:r w:rsidR="00E4164D" w:rsidRPr="00E4164D">
        <w:rPr>
          <w:rFonts w:ascii="Times New Roman" w:hAnsi="Times New Roman" w:cs="Times New Roman"/>
        </w:rPr>
        <w:t>В романе много острых, захватывающих положений, однако перед нами не детектив. Работая над Щитом и мечом, автор, по собственному признанию, мечтал показать, насколько советский человек слитен с коммунистическим идеалом</w:t>
      </w:r>
      <w:r w:rsidR="00E4164D">
        <w:rPr>
          <w:rFonts w:ascii="Times New Roman" w:hAnsi="Times New Roman" w:cs="Times New Roman"/>
        </w:rPr>
        <w:t>…</w:t>
      </w:r>
    </w:p>
    <w:p w:rsidR="00024D1C" w:rsidRDefault="00A377F3" w:rsidP="00C00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D891359" wp14:editId="5EB7E2F2">
            <wp:simplePos x="0" y="0"/>
            <wp:positionH relativeFrom="column">
              <wp:posOffset>64135</wp:posOffset>
            </wp:positionH>
            <wp:positionV relativeFrom="paragraph">
              <wp:posOffset>55245</wp:posOffset>
            </wp:positionV>
            <wp:extent cx="923925" cy="1450340"/>
            <wp:effectExtent l="0" t="0" r="9525" b="0"/>
            <wp:wrapThrough wrapText="bothSides">
              <wp:wrapPolygon edited="0">
                <wp:start x="0" y="0"/>
                <wp:lineTo x="0" y="21278"/>
                <wp:lineTo x="21377" y="21278"/>
                <wp:lineTo x="21377" y="0"/>
                <wp:lineTo x="0" y="0"/>
              </wp:wrapPolygon>
            </wp:wrapThrough>
            <wp:docPr id="8" name="Рисунок 8" descr="C:\Users\Komplekt-B\Desktop\молод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lekt-B\Desktop\молод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1C" w:rsidRPr="00B06533">
        <w:rPr>
          <w:rFonts w:ascii="Times New Roman" w:hAnsi="Times New Roman" w:cs="Times New Roman"/>
          <w:b/>
          <w:i/>
        </w:rPr>
        <w:t>"</w:t>
      </w:r>
      <w:r w:rsidR="00024D1C" w:rsidRPr="00024D1C">
        <w:rPr>
          <w:rFonts w:ascii="Times New Roman" w:hAnsi="Times New Roman" w:cs="Times New Roman"/>
          <w:b/>
          <w:i/>
        </w:rPr>
        <w:t>Молодая гвардия</w:t>
      </w:r>
      <w:r w:rsidR="00024D1C" w:rsidRPr="00B06533">
        <w:rPr>
          <w:rFonts w:ascii="Times New Roman" w:hAnsi="Times New Roman" w:cs="Times New Roman"/>
          <w:b/>
          <w:i/>
        </w:rPr>
        <w:t>"</w:t>
      </w:r>
      <w:r w:rsidR="00024D1C" w:rsidRPr="00024D1C">
        <w:rPr>
          <w:rFonts w:ascii="Times New Roman" w:hAnsi="Times New Roman" w:cs="Times New Roman"/>
        </w:rPr>
        <w:t xml:space="preserve"> Александр</w:t>
      </w:r>
      <w:r w:rsidR="00024D1C">
        <w:rPr>
          <w:rFonts w:ascii="Times New Roman" w:hAnsi="Times New Roman" w:cs="Times New Roman"/>
        </w:rPr>
        <w:t>а</w:t>
      </w:r>
      <w:r w:rsidR="00024D1C" w:rsidRPr="00024D1C">
        <w:rPr>
          <w:rFonts w:ascii="Times New Roman" w:hAnsi="Times New Roman" w:cs="Times New Roman"/>
        </w:rPr>
        <w:t xml:space="preserve"> Фадеев</w:t>
      </w:r>
      <w:r w:rsidR="00024D1C">
        <w:rPr>
          <w:rFonts w:ascii="Times New Roman" w:hAnsi="Times New Roman" w:cs="Times New Roman"/>
        </w:rPr>
        <w:t xml:space="preserve">а </w:t>
      </w:r>
      <w:r w:rsidR="00024D1C" w:rsidRPr="00024D1C">
        <w:rPr>
          <w:rFonts w:ascii="Times New Roman" w:hAnsi="Times New Roman" w:cs="Times New Roman"/>
        </w:rPr>
        <w:t xml:space="preserve">написана на основе реальных событий в городе Краснодон. Александр Фадеев восстановил историю подпольной организации «Молодая гвардия», которая оказывала сопротивление немецким оккупантам. В неё входили совсем </w:t>
      </w:r>
      <w:r w:rsidR="00024D1C" w:rsidRPr="00024D1C">
        <w:rPr>
          <w:rFonts w:ascii="Times New Roman" w:hAnsi="Times New Roman" w:cs="Times New Roman"/>
        </w:rPr>
        <w:lastRenderedPageBreak/>
        <w:t>молодые парни, которые боролись до конца, но враг оказался сильнее. Фадеев бережно работал с документами и опрашивал жителей города, прежде чем создать произведение о героическом подвиге подростков, чтобы тот не остался незамеченным.</w:t>
      </w:r>
    </w:p>
    <w:p w:rsidR="00E4164D" w:rsidRDefault="008B593F" w:rsidP="00C00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218988" wp14:editId="3EA6033E">
            <wp:simplePos x="0" y="0"/>
            <wp:positionH relativeFrom="column">
              <wp:posOffset>13335</wp:posOffset>
            </wp:positionH>
            <wp:positionV relativeFrom="paragraph">
              <wp:posOffset>120015</wp:posOffset>
            </wp:positionV>
            <wp:extent cx="771525" cy="1134110"/>
            <wp:effectExtent l="0" t="0" r="9525" b="8890"/>
            <wp:wrapThrough wrapText="bothSides">
              <wp:wrapPolygon edited="0">
                <wp:start x="0" y="0"/>
                <wp:lineTo x="0" y="21406"/>
                <wp:lineTo x="21333" y="21406"/>
                <wp:lineTo x="21333" y="0"/>
                <wp:lineTo x="0" y="0"/>
              </wp:wrapPolygon>
            </wp:wrapThrough>
            <wp:docPr id="7" name="Рисунок 7" descr="C:\Users\Komplekt-B\Desktop\су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lekt-B\Desktop\судьб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66" w:rsidRPr="00917766" w:rsidRDefault="00E4164D" w:rsidP="009177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533">
        <w:rPr>
          <w:rFonts w:ascii="Times New Roman" w:hAnsi="Times New Roman" w:cs="Times New Roman"/>
          <w:b/>
          <w:i/>
        </w:rPr>
        <w:t>"</w:t>
      </w:r>
      <w:r w:rsidRPr="00E4164D">
        <w:rPr>
          <w:rFonts w:ascii="Times New Roman" w:hAnsi="Times New Roman" w:cs="Times New Roman"/>
          <w:b/>
          <w:i/>
        </w:rPr>
        <w:t>Судьба человека</w:t>
      </w:r>
      <w:r w:rsidRPr="00B06533">
        <w:rPr>
          <w:rFonts w:ascii="Times New Roman" w:hAnsi="Times New Roman" w:cs="Times New Roman"/>
          <w:b/>
          <w:i/>
        </w:rPr>
        <w:t>"</w:t>
      </w:r>
      <w:r w:rsidRPr="00E4164D">
        <w:rPr>
          <w:rFonts w:ascii="Times New Roman" w:hAnsi="Times New Roman" w:cs="Times New Roman"/>
        </w:rPr>
        <w:t xml:space="preserve"> Михаил</w:t>
      </w:r>
      <w:r w:rsidR="00917766">
        <w:rPr>
          <w:rFonts w:ascii="Times New Roman" w:hAnsi="Times New Roman" w:cs="Times New Roman"/>
        </w:rPr>
        <w:t>а</w:t>
      </w:r>
      <w:r w:rsidRPr="00E4164D">
        <w:rPr>
          <w:rFonts w:ascii="Times New Roman" w:hAnsi="Times New Roman" w:cs="Times New Roman"/>
        </w:rPr>
        <w:t xml:space="preserve"> Шолохов</w:t>
      </w:r>
      <w:r w:rsidR="00917766">
        <w:rPr>
          <w:rFonts w:ascii="Times New Roman" w:hAnsi="Times New Roman" w:cs="Times New Roman"/>
        </w:rPr>
        <w:t>а – это п</w:t>
      </w:r>
      <w:r w:rsidR="00917766" w:rsidRPr="00917766">
        <w:rPr>
          <w:rFonts w:ascii="Times New Roman" w:hAnsi="Times New Roman" w:cs="Times New Roman"/>
        </w:rPr>
        <w:t xml:space="preserve">ронзительное произведение основано на реальной истории, которую </w:t>
      </w:r>
      <w:r w:rsidR="006C48A2">
        <w:rPr>
          <w:rFonts w:ascii="Times New Roman" w:hAnsi="Times New Roman" w:cs="Times New Roman"/>
        </w:rPr>
        <w:t>автору</w:t>
      </w:r>
      <w:r w:rsidR="00917766" w:rsidRPr="00917766">
        <w:rPr>
          <w:rFonts w:ascii="Times New Roman" w:hAnsi="Times New Roman" w:cs="Times New Roman"/>
        </w:rPr>
        <w:t xml:space="preserve"> поведал случайный знакомый. Главный герой – фронтовик Андрей Соколов, очутившийся в плену врага после ранения. Шолохов показывает нам всю гамму чувств, характеры людей, цель которых – выжить. </w:t>
      </w:r>
      <w:proofErr w:type="gramStart"/>
      <w:r w:rsidR="00917766" w:rsidRPr="00917766">
        <w:rPr>
          <w:rFonts w:ascii="Times New Roman" w:hAnsi="Times New Roman" w:cs="Times New Roman"/>
        </w:rPr>
        <w:t>Одни пленные проявляют невероятное благородство, другие предают своих же</w:t>
      </w:r>
      <w:r w:rsidR="006C48A2">
        <w:rPr>
          <w:rFonts w:ascii="Times New Roman" w:hAnsi="Times New Roman" w:cs="Times New Roman"/>
        </w:rPr>
        <w:t>,</w:t>
      </w:r>
      <w:r w:rsidR="00917766" w:rsidRPr="00917766">
        <w:rPr>
          <w:rFonts w:ascii="Times New Roman" w:hAnsi="Times New Roman" w:cs="Times New Roman"/>
        </w:rPr>
        <w:t xml:space="preserve"> ради поблажек от немцев.</w:t>
      </w:r>
      <w:proofErr w:type="gramEnd"/>
      <w:r w:rsidR="00917766" w:rsidRPr="00917766">
        <w:rPr>
          <w:rFonts w:ascii="Times New Roman" w:hAnsi="Times New Roman" w:cs="Times New Roman"/>
        </w:rPr>
        <w:t xml:space="preserve"> Вырвавшись, наконец, на свободу, Соколов узнает, что вся его семья погибла. Война прошла, наступил долгожданный мир, но в душе осталась пустота. Повстречав осиротевшего </w:t>
      </w:r>
      <w:proofErr w:type="gramStart"/>
      <w:r w:rsidR="00917766" w:rsidRPr="00917766">
        <w:rPr>
          <w:rFonts w:ascii="Times New Roman" w:hAnsi="Times New Roman" w:cs="Times New Roman"/>
        </w:rPr>
        <w:t>мальчонку</w:t>
      </w:r>
      <w:proofErr w:type="gramEnd"/>
      <w:r w:rsidR="00917766" w:rsidRPr="00917766">
        <w:rPr>
          <w:rFonts w:ascii="Times New Roman" w:hAnsi="Times New Roman" w:cs="Times New Roman"/>
        </w:rPr>
        <w:t>, мужчина усыновляет его, даруя и ребенку, и самому себе надежду на новую жизнь.</w:t>
      </w:r>
    </w:p>
    <w:p w:rsidR="00917766" w:rsidRPr="00917766" w:rsidRDefault="00917766" w:rsidP="009177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4D" w:rsidRPr="00E4164D" w:rsidRDefault="00E4164D" w:rsidP="00E41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B2" w:rsidRDefault="00543508" w:rsidP="00543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508">
        <w:rPr>
          <w:rFonts w:ascii="Times New Roman" w:hAnsi="Times New Roman" w:cs="Times New Roman"/>
        </w:rPr>
        <w:t>Книги о войне надо читать,</w:t>
      </w:r>
      <w:r w:rsidR="000B1AC6">
        <w:rPr>
          <w:rFonts w:ascii="Times New Roman" w:hAnsi="Times New Roman" w:cs="Times New Roman"/>
        </w:rPr>
        <w:t xml:space="preserve"> чтобы не утерять нить памяти о </w:t>
      </w:r>
      <w:r w:rsidRPr="00543508">
        <w:rPr>
          <w:rFonts w:ascii="Times New Roman" w:hAnsi="Times New Roman" w:cs="Times New Roman"/>
        </w:rPr>
        <w:t>доблести наших соотечественников, подаривших нам жизнь.</w:t>
      </w:r>
    </w:p>
    <w:p w:rsidR="008B4EFE" w:rsidRDefault="000B1AC6" w:rsidP="00C00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Приходите в библиотеки</w:t>
      </w:r>
      <w:r w:rsidR="00B65A9B">
        <w:rPr>
          <w:rFonts w:ascii="Times New Roman" w:hAnsi="Times New Roman" w:cs="Times New Roman"/>
        </w:rPr>
        <w:t>, читайте книги и будьте счастливы.</w:t>
      </w: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Pr="00975EA7" w:rsidRDefault="006A4EE6" w:rsidP="006A4EE6">
      <w:pPr>
        <w:spacing w:after="0"/>
        <w:rPr>
          <w:rFonts w:ascii="Times New Roman" w:hAnsi="Times New Roman"/>
          <w:b/>
        </w:rPr>
      </w:pPr>
      <w:r w:rsidRPr="00975EA7">
        <w:rPr>
          <w:rFonts w:ascii="Times New Roman" w:hAnsi="Times New Roman"/>
          <w:b/>
        </w:rPr>
        <w:lastRenderedPageBreak/>
        <w:t>Адрес библиотеки:</w:t>
      </w:r>
    </w:p>
    <w:p w:rsidR="006A4EE6" w:rsidRDefault="006A4EE6" w:rsidP="006A4E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628100 ХМАО – Югра,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Октябрьское,</w:t>
      </w:r>
    </w:p>
    <w:p w:rsidR="006A4EE6" w:rsidRDefault="006A4EE6" w:rsidP="006A4E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Светлая, д. 11</w:t>
      </w:r>
    </w:p>
    <w:p w:rsidR="006A4EE6" w:rsidRDefault="006A4EE6" w:rsidP="006A4E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учреждение культуры «Межпоселенческая библиотека Октябрьского района», Отдел комплектования, каталогизации и обработки документов.</w:t>
      </w: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514" w:rsidRDefault="00781FF3" w:rsidP="00781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0299" cy="1857375"/>
            <wp:effectExtent l="0" t="0" r="635" b="0"/>
            <wp:docPr id="12" name="Рисунок 12" descr="C:\Users\Komplekt-B\Desktop\чит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mplekt-B\Desktop\читайт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81" cy="18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14" w:rsidRDefault="00027514" w:rsidP="006A4E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EFE" w:rsidRDefault="008B4EFE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EFE" w:rsidRDefault="008B4EFE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EFE" w:rsidRDefault="008B4EFE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EFE" w:rsidRDefault="008B4EFE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514" w:rsidRPr="006A4EE6" w:rsidRDefault="00027514" w:rsidP="00027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EE6">
        <w:rPr>
          <w:rFonts w:ascii="Times New Roman" w:hAnsi="Times New Roman" w:cs="Times New Roman"/>
        </w:rPr>
        <w:t>Составитель</w:t>
      </w:r>
    </w:p>
    <w:p w:rsidR="00027514" w:rsidRPr="006A4EE6" w:rsidRDefault="00027514" w:rsidP="00027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EE6">
        <w:rPr>
          <w:rFonts w:ascii="Times New Roman" w:hAnsi="Times New Roman" w:cs="Times New Roman"/>
        </w:rPr>
        <w:t>Валентина Ивановна Першина</w:t>
      </w:r>
    </w:p>
    <w:p w:rsidR="00027514" w:rsidRPr="006A4EE6" w:rsidRDefault="00027514" w:rsidP="00027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EE6">
        <w:rPr>
          <w:rFonts w:ascii="Times New Roman" w:hAnsi="Times New Roman" w:cs="Times New Roman"/>
        </w:rPr>
        <w:t>заведующий отделом комплектования,</w:t>
      </w:r>
    </w:p>
    <w:p w:rsidR="00027514" w:rsidRPr="006A4EE6" w:rsidRDefault="00027514" w:rsidP="00027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EE6">
        <w:rPr>
          <w:rFonts w:ascii="Times New Roman" w:hAnsi="Times New Roman" w:cs="Times New Roman"/>
        </w:rPr>
        <w:t>каталогизации и обработки документов</w:t>
      </w:r>
    </w:p>
    <w:p w:rsidR="00027514" w:rsidRDefault="00027514" w:rsidP="00027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EE6">
        <w:rPr>
          <w:rFonts w:ascii="Times New Roman" w:hAnsi="Times New Roman" w:cs="Times New Roman"/>
        </w:rPr>
        <w:t>МБУК «МБОР»</w:t>
      </w:r>
    </w:p>
    <w:p w:rsidR="00027514" w:rsidRDefault="00027514" w:rsidP="00027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EE6" w:rsidRDefault="006A4EE6" w:rsidP="006A4EE6">
      <w:pPr>
        <w:spacing w:after="0"/>
        <w:jc w:val="center"/>
        <w:rPr>
          <w:rFonts w:ascii="Times New Roman" w:hAnsi="Times New Roman"/>
          <w:b/>
          <w:i/>
        </w:rPr>
      </w:pPr>
      <w:r w:rsidRPr="0067024B">
        <w:rPr>
          <w:rFonts w:ascii="Times New Roman" w:hAnsi="Times New Roman"/>
          <w:b/>
          <w:i/>
        </w:rPr>
        <w:lastRenderedPageBreak/>
        <w:t>Муниципальное бюджетное учреждение культуры «Межпоселенческая библиотека Октябрьского района»</w:t>
      </w:r>
    </w:p>
    <w:p w:rsidR="006A4EE6" w:rsidRDefault="006A4EE6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EFE" w:rsidRDefault="008B4EFE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EFE" w:rsidRDefault="008B4EFE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FF3" w:rsidRDefault="00781FF3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279" w:rsidRDefault="00CE6279" w:rsidP="00CE62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E6279">
        <w:rPr>
          <w:rFonts w:ascii="Times New Roman" w:hAnsi="Times New Roman" w:cs="Times New Roman"/>
          <w:b/>
          <w:i/>
        </w:rPr>
        <w:t>Рекомендательный список литературы</w:t>
      </w:r>
    </w:p>
    <w:p w:rsidR="00F623AC" w:rsidRPr="00CE6279" w:rsidRDefault="00F623AC" w:rsidP="00CE62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C3E09" w:rsidRDefault="008C3E09" w:rsidP="008C3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E09" w:rsidRDefault="003702DC" w:rsidP="00370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E9BF9A" wp14:editId="2A685116">
            <wp:extent cx="2619375" cy="1817132"/>
            <wp:effectExtent l="0" t="0" r="0" b="0"/>
            <wp:docPr id="11" name="Рисунок 11" descr="C:\Users\Komplekt-B\Desktop\заста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lekt-B\Desktop\заставка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91" cy="18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09" w:rsidRDefault="008C3E09" w:rsidP="00C00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3AC" w:rsidRDefault="00F623AC" w:rsidP="008C3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3AC" w:rsidRDefault="00F623AC" w:rsidP="008C3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E09" w:rsidRPr="008C3E09" w:rsidRDefault="008C3E09" w:rsidP="008C3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3E09">
        <w:rPr>
          <w:rFonts w:ascii="Times New Roman" w:hAnsi="Times New Roman" w:cs="Times New Roman"/>
          <w:b/>
        </w:rPr>
        <w:t>пгт</w:t>
      </w:r>
      <w:proofErr w:type="spellEnd"/>
      <w:r w:rsidRPr="008C3E09">
        <w:rPr>
          <w:rFonts w:ascii="Times New Roman" w:hAnsi="Times New Roman" w:cs="Times New Roman"/>
          <w:b/>
        </w:rPr>
        <w:t xml:space="preserve">. </w:t>
      </w:r>
      <w:proofErr w:type="gramStart"/>
      <w:r w:rsidRPr="008C3E09">
        <w:rPr>
          <w:rFonts w:ascii="Times New Roman" w:hAnsi="Times New Roman" w:cs="Times New Roman"/>
          <w:b/>
        </w:rPr>
        <w:t>Октябрьское</w:t>
      </w:r>
      <w:proofErr w:type="gramEnd"/>
      <w:r w:rsidRPr="008C3E09">
        <w:rPr>
          <w:rFonts w:ascii="Times New Roman" w:hAnsi="Times New Roman" w:cs="Times New Roman"/>
          <w:b/>
        </w:rPr>
        <w:t>, 2022</w:t>
      </w:r>
      <w:r>
        <w:rPr>
          <w:rFonts w:ascii="Times New Roman" w:hAnsi="Times New Roman" w:cs="Times New Roman"/>
          <w:b/>
        </w:rPr>
        <w:t xml:space="preserve"> г.</w:t>
      </w:r>
    </w:p>
    <w:sectPr w:rsidR="008C3E09" w:rsidRPr="008C3E09" w:rsidSect="003F0E92">
      <w:pgSz w:w="16838" w:h="11906" w:orient="landscape"/>
      <w:pgMar w:top="709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4C"/>
    <w:rsid w:val="00024D1C"/>
    <w:rsid w:val="00027514"/>
    <w:rsid w:val="00053C13"/>
    <w:rsid w:val="000734BD"/>
    <w:rsid w:val="0008717D"/>
    <w:rsid w:val="000B1AC6"/>
    <w:rsid w:val="000D1F6A"/>
    <w:rsid w:val="000F603E"/>
    <w:rsid w:val="001025FC"/>
    <w:rsid w:val="00117AD9"/>
    <w:rsid w:val="00233B33"/>
    <w:rsid w:val="0026780F"/>
    <w:rsid w:val="0028326E"/>
    <w:rsid w:val="0028484C"/>
    <w:rsid w:val="002E13E2"/>
    <w:rsid w:val="003702DC"/>
    <w:rsid w:val="003D2CE3"/>
    <w:rsid w:val="003F0E92"/>
    <w:rsid w:val="00411718"/>
    <w:rsid w:val="004A0010"/>
    <w:rsid w:val="004D7FCD"/>
    <w:rsid w:val="00543508"/>
    <w:rsid w:val="0054799C"/>
    <w:rsid w:val="0057009E"/>
    <w:rsid w:val="005904FD"/>
    <w:rsid w:val="005C346A"/>
    <w:rsid w:val="006046DC"/>
    <w:rsid w:val="006A4EE6"/>
    <w:rsid w:val="006B57F9"/>
    <w:rsid w:val="006C48A2"/>
    <w:rsid w:val="00781FF3"/>
    <w:rsid w:val="007C3462"/>
    <w:rsid w:val="008B4EFE"/>
    <w:rsid w:val="008B593F"/>
    <w:rsid w:val="008C3E09"/>
    <w:rsid w:val="008F7A77"/>
    <w:rsid w:val="00917766"/>
    <w:rsid w:val="009705AB"/>
    <w:rsid w:val="009F4E7C"/>
    <w:rsid w:val="00A377F3"/>
    <w:rsid w:val="00A7501D"/>
    <w:rsid w:val="00AC1484"/>
    <w:rsid w:val="00B06533"/>
    <w:rsid w:val="00B36699"/>
    <w:rsid w:val="00B65A9B"/>
    <w:rsid w:val="00B96991"/>
    <w:rsid w:val="00BF6703"/>
    <w:rsid w:val="00C00AB2"/>
    <w:rsid w:val="00C31326"/>
    <w:rsid w:val="00CE6279"/>
    <w:rsid w:val="00CF6EAE"/>
    <w:rsid w:val="00D60EDA"/>
    <w:rsid w:val="00DE459B"/>
    <w:rsid w:val="00DF6A0F"/>
    <w:rsid w:val="00E175B6"/>
    <w:rsid w:val="00E4164D"/>
    <w:rsid w:val="00E91AF1"/>
    <w:rsid w:val="00EF6DB4"/>
    <w:rsid w:val="00F41DB7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МБОР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Komplekt-B</dc:creator>
  <cp:lastModifiedBy>Komplekt-B</cp:lastModifiedBy>
  <cp:revision>2</cp:revision>
  <dcterms:created xsi:type="dcterms:W3CDTF">2022-04-15T08:35:00Z</dcterms:created>
  <dcterms:modified xsi:type="dcterms:W3CDTF">2022-04-15T08:35:00Z</dcterms:modified>
</cp:coreProperties>
</file>